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45DA" w:rsidRDefault="00945D38">
      <w:pPr>
        <w:rPr>
          <w:rFonts w:ascii="Times New Roman" w:hAnsi="Times New Roman" w:cs="Times New Roman"/>
          <w:sz w:val="24"/>
          <w:szCs w:val="24"/>
        </w:rPr>
      </w:pPr>
      <w:r w:rsidRPr="00945D38">
        <w:rPr>
          <w:rFonts w:ascii="Times New Roman" w:hAnsi="Times New Roman" w:cs="Times New Roman"/>
          <w:sz w:val="24"/>
          <w:szCs w:val="24"/>
        </w:rPr>
        <w:t>2.13 Профессиональный рост педагога (повышение квалификации по профилю педагогической деятельности)</w:t>
      </w:r>
    </w:p>
    <w:tbl>
      <w:tblPr>
        <w:tblStyle w:val="a3"/>
        <w:tblW w:w="9714" w:type="dxa"/>
        <w:tblLook w:val="04A0" w:firstRow="1" w:lastRow="0" w:firstColumn="1" w:lastColumn="0" w:noHBand="0" w:noVBand="1"/>
      </w:tblPr>
      <w:tblGrid>
        <w:gridCol w:w="446"/>
        <w:gridCol w:w="1311"/>
        <w:gridCol w:w="2898"/>
        <w:gridCol w:w="2744"/>
        <w:gridCol w:w="2315"/>
      </w:tblGrid>
      <w:tr w:rsidR="000A2F8A" w:rsidTr="00022A20">
        <w:tc>
          <w:tcPr>
            <w:tcW w:w="446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311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и год</w:t>
            </w:r>
          </w:p>
        </w:tc>
        <w:tc>
          <w:tcPr>
            <w:tcW w:w="2898" w:type="dxa"/>
          </w:tcPr>
          <w:p w:rsidR="000A2F8A" w:rsidRDefault="000A2F8A" w:rsidP="00945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2744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2315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Объем часов</w:t>
            </w:r>
          </w:p>
        </w:tc>
      </w:tr>
      <w:tr w:rsidR="000A2F8A" w:rsidTr="00022A20">
        <w:tc>
          <w:tcPr>
            <w:tcW w:w="446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1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05.11.2016</w:t>
            </w:r>
          </w:p>
        </w:tc>
        <w:tc>
          <w:tcPr>
            <w:tcW w:w="2898" w:type="dxa"/>
          </w:tcPr>
          <w:p w:rsidR="000A2F8A" w:rsidRDefault="000A2F8A" w:rsidP="00945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Некоммерчсекая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организация Благотворительный фонд наследия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Д.И.Менделеева,г.Москва</w:t>
            </w:r>
            <w:proofErr w:type="spellEnd"/>
          </w:p>
        </w:tc>
        <w:tc>
          <w:tcPr>
            <w:tcW w:w="2744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«Современные подходы и методы к внедрению ФГОС нового поколения»</w:t>
            </w:r>
          </w:p>
        </w:tc>
        <w:tc>
          <w:tcPr>
            <w:tcW w:w="2315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0A2F8A" w:rsidTr="00022A20">
        <w:tc>
          <w:tcPr>
            <w:tcW w:w="446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09.01.2017</w:t>
            </w:r>
          </w:p>
        </w:tc>
        <w:tc>
          <w:tcPr>
            <w:tcW w:w="2898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Некоммерчсекая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организация Благотворительный фонд наследия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Д.И.Менделеева,г.Москва</w:t>
            </w:r>
            <w:proofErr w:type="spellEnd"/>
          </w:p>
        </w:tc>
        <w:tc>
          <w:tcPr>
            <w:tcW w:w="2744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«Современные методы и подходы в деятельности педагога дополнительного образования»</w:t>
            </w:r>
          </w:p>
        </w:tc>
        <w:tc>
          <w:tcPr>
            <w:tcW w:w="2315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0A2F8A" w:rsidTr="00022A20">
        <w:tc>
          <w:tcPr>
            <w:tcW w:w="446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11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17.09.2018</w:t>
            </w:r>
          </w:p>
        </w:tc>
        <w:tc>
          <w:tcPr>
            <w:tcW w:w="2898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ГАОУ ДПО «Тувинский институт развития образования и повышения квалификации»</w:t>
            </w:r>
          </w:p>
        </w:tc>
        <w:tc>
          <w:tcPr>
            <w:tcW w:w="2744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«Современное учебное занятие по музыке в основной школе: урочная и внеурочная деятельность»</w:t>
            </w:r>
          </w:p>
        </w:tc>
        <w:tc>
          <w:tcPr>
            <w:tcW w:w="2315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A2F8A" w:rsidTr="00022A20">
        <w:tc>
          <w:tcPr>
            <w:tcW w:w="446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12.06.2018</w:t>
            </w:r>
          </w:p>
        </w:tc>
        <w:tc>
          <w:tcPr>
            <w:tcW w:w="2898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ГБПОУ РТ «Кызылский колледж искусств им.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А.Б.Чыргал-оола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»»</w:t>
            </w:r>
          </w:p>
        </w:tc>
        <w:tc>
          <w:tcPr>
            <w:tcW w:w="2744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«Современные пути совершенствования исполнительских навыков и музыкального мышления домристов»</w:t>
            </w:r>
          </w:p>
        </w:tc>
        <w:tc>
          <w:tcPr>
            <w:tcW w:w="2315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0A2F8A" w:rsidTr="00022A20">
        <w:tc>
          <w:tcPr>
            <w:tcW w:w="446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11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28.10.2019</w:t>
            </w:r>
          </w:p>
        </w:tc>
        <w:tc>
          <w:tcPr>
            <w:tcW w:w="2898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ГБУ ДО ПО в сфере культуры и искусства «Ресурсный центр»</w:t>
            </w:r>
          </w:p>
        </w:tc>
        <w:tc>
          <w:tcPr>
            <w:tcW w:w="2744" w:type="dxa"/>
          </w:tcPr>
          <w:p w:rsidR="000A2F8A" w:rsidRDefault="00022A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«Проблемы и особенности гитарной педагогики : начальный этап обучения»</w:t>
            </w:r>
          </w:p>
        </w:tc>
        <w:tc>
          <w:tcPr>
            <w:tcW w:w="2315" w:type="dxa"/>
          </w:tcPr>
          <w:p w:rsidR="000A2F8A" w:rsidRDefault="00022A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0A2F8A" w:rsidTr="00022A20">
        <w:tc>
          <w:tcPr>
            <w:tcW w:w="446" w:type="dxa"/>
          </w:tcPr>
          <w:p w:rsidR="000A2F8A" w:rsidRDefault="00022A20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1" w:type="dxa"/>
          </w:tcPr>
          <w:p w:rsidR="000A2F8A" w:rsidRDefault="000A2F8A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13.03.2020</w:t>
            </w:r>
          </w:p>
        </w:tc>
        <w:tc>
          <w:tcPr>
            <w:tcW w:w="2898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ГБУ ДО ПО в сфере культуры и искусства «Ресурсный центр»</w:t>
            </w:r>
          </w:p>
        </w:tc>
        <w:tc>
          <w:tcPr>
            <w:tcW w:w="2744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«Учебно-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методичсекие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разработки ДШИ: составление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оформлениие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15" w:type="dxa"/>
          </w:tcPr>
          <w:p w:rsidR="000A2F8A" w:rsidRDefault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C452AF" w:rsidTr="00022A20">
        <w:tc>
          <w:tcPr>
            <w:tcW w:w="446" w:type="dxa"/>
          </w:tcPr>
          <w:p w:rsidR="00C452AF" w:rsidRPr="00C452AF" w:rsidRDefault="00C452AF" w:rsidP="000A2F8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311" w:type="dxa"/>
          </w:tcPr>
          <w:p w:rsidR="00C452AF" w:rsidRPr="00C452AF" w:rsidRDefault="00C452AF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.01.2019</w:t>
            </w:r>
          </w:p>
        </w:tc>
        <w:tc>
          <w:tcPr>
            <w:tcW w:w="2898" w:type="dxa"/>
          </w:tcPr>
          <w:p w:rsidR="00C452AF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ГБУ ДО ПО в сфере культуры и искусства «Ресурсный центр»</w:t>
            </w:r>
          </w:p>
        </w:tc>
        <w:tc>
          <w:tcPr>
            <w:tcW w:w="2744" w:type="dxa"/>
          </w:tcPr>
          <w:p w:rsidR="00C452AF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имиджа ДШИ средствами Интернета»</w:t>
            </w:r>
          </w:p>
        </w:tc>
        <w:tc>
          <w:tcPr>
            <w:tcW w:w="2315" w:type="dxa"/>
          </w:tcPr>
          <w:p w:rsidR="00C452AF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C452AF" w:rsidTr="00022A20">
        <w:tc>
          <w:tcPr>
            <w:tcW w:w="446" w:type="dxa"/>
          </w:tcPr>
          <w:p w:rsidR="00C452AF" w:rsidRPr="00C452AF" w:rsidRDefault="00C452AF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11" w:type="dxa"/>
          </w:tcPr>
          <w:p w:rsidR="00C452AF" w:rsidRPr="00C452AF" w:rsidRDefault="00C452AF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06.11.2018</w:t>
            </w:r>
          </w:p>
        </w:tc>
        <w:tc>
          <w:tcPr>
            <w:tcW w:w="2898" w:type="dxa"/>
          </w:tcPr>
          <w:p w:rsidR="00C452AF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ГАОУ ДПО «Тувинский институт развития образования и повышения квалификации»</w:t>
            </w:r>
          </w:p>
        </w:tc>
        <w:tc>
          <w:tcPr>
            <w:tcW w:w="2744" w:type="dxa"/>
          </w:tcPr>
          <w:p w:rsidR="00C452AF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«Управление организацией образовательной деятельности в условиях введения реализации ФГОС»</w:t>
            </w:r>
          </w:p>
        </w:tc>
        <w:tc>
          <w:tcPr>
            <w:tcW w:w="2315" w:type="dxa"/>
          </w:tcPr>
          <w:p w:rsidR="00C452AF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22A20" w:rsidTr="00022A20">
        <w:tc>
          <w:tcPr>
            <w:tcW w:w="446" w:type="dxa"/>
          </w:tcPr>
          <w:p w:rsidR="00022A20" w:rsidRDefault="00022A20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1" w:type="dxa"/>
          </w:tcPr>
          <w:p w:rsidR="00022A20" w:rsidRDefault="00022A20" w:rsidP="000A2F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ВСЕГО:</w:t>
            </w:r>
          </w:p>
        </w:tc>
        <w:tc>
          <w:tcPr>
            <w:tcW w:w="2898" w:type="dxa"/>
          </w:tcPr>
          <w:p w:rsidR="00022A20" w:rsidRDefault="00022A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4" w:type="dxa"/>
          </w:tcPr>
          <w:p w:rsidR="00022A20" w:rsidRDefault="00022A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5" w:type="dxa"/>
          </w:tcPr>
          <w:p w:rsidR="00022A20" w:rsidRDefault="00C45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  <w:bookmarkStart w:id="0" w:name="_GoBack"/>
            <w:bookmarkEnd w:id="0"/>
          </w:p>
        </w:tc>
      </w:tr>
    </w:tbl>
    <w:p w:rsidR="00945D38" w:rsidRDefault="00945D38">
      <w:pPr>
        <w:rPr>
          <w:rFonts w:ascii="Times New Roman" w:hAnsi="Times New Roman" w:cs="Times New Roman"/>
          <w:sz w:val="24"/>
          <w:szCs w:val="24"/>
        </w:rPr>
      </w:pPr>
    </w:p>
    <w:p w:rsidR="00D97DDA" w:rsidRDefault="00D97D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Сертификаты: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"/>
        <w:gridCol w:w="2970"/>
        <w:gridCol w:w="2120"/>
        <w:gridCol w:w="2190"/>
        <w:gridCol w:w="1757"/>
      </w:tblGrid>
      <w:tr w:rsidR="00D97DDA" w:rsidTr="007667D8">
        <w:tc>
          <w:tcPr>
            <w:tcW w:w="534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0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и год</w:t>
            </w:r>
          </w:p>
        </w:tc>
        <w:tc>
          <w:tcPr>
            <w:tcW w:w="2120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2190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1757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 часов</w:t>
            </w:r>
          </w:p>
        </w:tc>
      </w:tr>
      <w:tr w:rsidR="00D97DDA" w:rsidTr="007667D8">
        <w:tc>
          <w:tcPr>
            <w:tcW w:w="534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0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06.03.2019</w:t>
            </w:r>
          </w:p>
        </w:tc>
        <w:tc>
          <w:tcPr>
            <w:tcW w:w="2120" w:type="dxa"/>
          </w:tcPr>
          <w:p w:rsidR="00D97DDA" w:rsidRDefault="00D97D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ГБУ ДО ПО в сфере культуры и искусства «Ресурсный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центр»</w:t>
            </w:r>
          </w:p>
        </w:tc>
        <w:tc>
          <w:tcPr>
            <w:tcW w:w="2190" w:type="dxa"/>
          </w:tcPr>
          <w:p w:rsidR="00D97DDA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«Аттестация педагогических работников в целях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установления квалификационной категории»</w:t>
            </w:r>
          </w:p>
        </w:tc>
        <w:tc>
          <w:tcPr>
            <w:tcW w:w="1757" w:type="dxa"/>
          </w:tcPr>
          <w:p w:rsidR="00D97DDA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</w:tr>
      <w:tr w:rsidR="003E78FD" w:rsidTr="007667D8">
        <w:tc>
          <w:tcPr>
            <w:tcW w:w="534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0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20.03.2019</w:t>
            </w:r>
          </w:p>
        </w:tc>
        <w:tc>
          <w:tcPr>
            <w:tcW w:w="2120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ГБУ ДПО РТ «республиканский центр воспитания и профилактики правонарушений»</w:t>
            </w:r>
          </w:p>
        </w:tc>
        <w:tc>
          <w:tcPr>
            <w:tcW w:w="2190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«Организация организованной перевозки детей»</w:t>
            </w:r>
          </w:p>
        </w:tc>
        <w:tc>
          <w:tcPr>
            <w:tcW w:w="1757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67D8" w:rsidTr="007667D8">
        <w:tc>
          <w:tcPr>
            <w:tcW w:w="534" w:type="dxa"/>
          </w:tcPr>
          <w:p w:rsidR="007667D8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0" w:type="dxa"/>
          </w:tcPr>
          <w:p w:rsidR="007667D8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09.04.2020</w:t>
            </w:r>
          </w:p>
        </w:tc>
        <w:tc>
          <w:tcPr>
            <w:tcW w:w="2120" w:type="dxa"/>
          </w:tcPr>
          <w:p w:rsidR="007667D8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АО «Издательство «Просвещение»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г.Москва</w:t>
            </w:r>
            <w:proofErr w:type="spellEnd"/>
          </w:p>
        </w:tc>
        <w:tc>
          <w:tcPr>
            <w:tcW w:w="2190" w:type="dxa"/>
          </w:tcPr>
          <w:p w:rsidR="007667D8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«Моя школа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</w:t>
            </w:r>
            <w:r w:rsidRPr="003E78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</w:t>
            </w:r>
            <w:r w:rsidRPr="003E78F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line</w:t>
            </w:r>
            <w:r w:rsidRPr="003E78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–новый инструмент для дистанционного обучения. Часто задаваемые вопросы»</w:t>
            </w:r>
          </w:p>
        </w:tc>
        <w:tc>
          <w:tcPr>
            <w:tcW w:w="1757" w:type="dxa"/>
          </w:tcPr>
          <w:p w:rsidR="007667D8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E78FD" w:rsidTr="007667D8">
        <w:tc>
          <w:tcPr>
            <w:tcW w:w="534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0" w:type="dxa"/>
          </w:tcPr>
          <w:p w:rsidR="003E78FD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120" w:type="dxa"/>
          </w:tcPr>
          <w:p w:rsidR="003E78FD" w:rsidRDefault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0" w:type="dxa"/>
          </w:tcPr>
          <w:p w:rsidR="003E78FD" w:rsidRPr="003E78FD" w:rsidRDefault="003E78FD" w:rsidP="003E78F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7" w:type="dxa"/>
          </w:tcPr>
          <w:p w:rsidR="003E78FD" w:rsidRDefault="007667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</w:tbl>
    <w:p w:rsidR="00D97DDA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2" name="Рисунок 2" descr="G:\СКАНЫ УДОСТ_Й\менде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КАНЫ УДОСТ_Й\мендел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3" name="Рисунок 3" descr="G:\СКАНЫ УДОСТ_Й\Мендел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КАНЫ УДОСТ_Й\Мендел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4" name="Рисунок 4" descr="G:\СКАНЫ УДОСТ_Й\мендел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КАНЫ УДОСТ_Й\мендел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5" name="Рисунок 5" descr="G:\СКАНЫ УДОСТ_Й\мендел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КАНЫ УДОСТ_Й\мендел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6" name="Рисунок 6" descr="G:\СКАНЫ УДОСТ_Й\мендел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КАНЫ УДОСТ_Й\мендел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</w:p>
    <w:p w:rsidR="00D97DDA" w:rsidRDefault="00D97D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" name="Рисунок 1" descr="E:\серен-оол дипломы скан\учебно-методические разработки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ерен-оол дипломы скан\учебно-методические разработки2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7" name="Рисунок 7" descr="G:\СКАНЫ УДОСТ_Й\мендел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КАНЫ УДОСТ_Й\мендел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9" name="Рисунок 9" descr="G:\СКАНЫ УДОСТ_Й\мсендел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КАНЫ УДОСТ_Й\мсендел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8" name="Рисунок 8" descr="G:\СКАНЫ УДОСТ_Й\мендел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КАНЫ УДОСТ_Й\мендел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0" name="Рисунок 10" descr="G:\СКАНЫ УДОСТ_Й\мендел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КАНЫ УДОСТ_Й\мендел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E6" w:rsidRPr="00945D38" w:rsidRDefault="002409E6">
      <w:pPr>
        <w:rPr>
          <w:rFonts w:ascii="Times New Roman" w:hAnsi="Times New Roman" w:cs="Times New Roman"/>
          <w:sz w:val="24"/>
          <w:szCs w:val="24"/>
        </w:rPr>
      </w:pPr>
      <w:r w:rsidRPr="002409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1" name="Рисунок 11" descr="G:\СКАНЫ УДОСТ_Й\мендел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КАНЫ УДОСТ_Й\мендел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09E6" w:rsidRPr="00945D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262"/>
    <w:rsid w:val="00022A20"/>
    <w:rsid w:val="000945DA"/>
    <w:rsid w:val="000A2F8A"/>
    <w:rsid w:val="002409E6"/>
    <w:rsid w:val="003E78FD"/>
    <w:rsid w:val="007667D8"/>
    <w:rsid w:val="00945D38"/>
    <w:rsid w:val="00C452AF"/>
    <w:rsid w:val="00D97DDA"/>
    <w:rsid w:val="00E80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B1D21"/>
  <w15:docId w15:val="{DE8BC483-5766-40B3-A783-73851F5AB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45D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97D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7D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13</Pages>
  <Words>299</Words>
  <Characters>1705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Пользователь</cp:lastModifiedBy>
  <cp:revision>6</cp:revision>
  <dcterms:created xsi:type="dcterms:W3CDTF">2021-03-18T14:55:00Z</dcterms:created>
  <dcterms:modified xsi:type="dcterms:W3CDTF">2021-03-31T16:19:00Z</dcterms:modified>
</cp:coreProperties>
</file>